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20"/>
          <w:szCs w:val="20"/>
          <w:rtl w:val="0"/>
        </w:rPr>
        <w:t xml:space="preserve">Musterfirma</w:t>
      </w:r>
    </w:p>
    <w:p w:rsidR="00000000" w:rsidDel="00000000" w:rsidP="00000000" w:rsidRDefault="00000000" w:rsidRPr="00000000">
      <w:pPr>
        <w:contextualSpacing w:val="0"/>
      </w:pPr>
      <w:r w:rsidDel="00000000" w:rsidR="00000000" w:rsidRPr="00000000">
        <w:rPr>
          <w:sz w:val="20"/>
          <w:szCs w:val="20"/>
          <w:rtl w:val="0"/>
        </w:rPr>
        <w:t xml:space="preserve">Herr Mustermann</w:t>
      </w:r>
    </w:p>
    <w:p w:rsidR="00000000" w:rsidDel="00000000" w:rsidP="00000000" w:rsidRDefault="00000000" w:rsidRPr="00000000">
      <w:pPr>
        <w:contextualSpacing w:val="0"/>
      </w:pPr>
      <w:r w:rsidDel="00000000" w:rsidR="00000000" w:rsidRPr="00000000">
        <w:rPr>
          <w:sz w:val="20"/>
          <w:szCs w:val="20"/>
          <w:rtl w:val="0"/>
        </w:rPr>
        <w:t xml:space="preserve">Firmenstraße 00</w:t>
      </w:r>
    </w:p>
    <w:p w:rsidR="00000000" w:rsidDel="00000000" w:rsidP="00000000" w:rsidRDefault="00000000" w:rsidRPr="00000000">
      <w:pPr>
        <w:contextualSpacing w:val="0"/>
      </w:pPr>
      <w:r w:rsidDel="00000000" w:rsidR="00000000" w:rsidRPr="00000000">
        <w:rPr>
          <w:sz w:val="20"/>
          <w:szCs w:val="20"/>
          <w:rtl w:val="0"/>
        </w:rPr>
        <w:t xml:space="preserve">00000 Firmenstadt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u w:val="single"/>
          <w:rtl w:val="0"/>
        </w:rPr>
        <w:t xml:space="preserve">Saubere Sache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Wenn alles pi­co­bel­lo glänzt, ist das gut für Ihr Geschäft und Ihre Stimmung!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Sehr geehrter Herr Firmenchef,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das Auge kauft mit. Ein gepflegtes Äußeres ist eine glänzende Voraussetzung für gute Geschäfte. Was würden Sie sagen, wenn in Zukunft in Ihren Geschäftsräumen alles picobello ist? Ohne, dass Sie sich darum kümmern müssen! Keine Probleme, kein Stress, keine Beschwerden! Wenn immer alles gepflegt und sauber ist? Wenn Sie </w:t>
      </w:r>
      <w:r w:rsidDel="00000000" w:rsidR="00000000" w:rsidRPr="00000000">
        <w:rPr>
          <w:sz w:val="20"/>
          <w:szCs w:val="20"/>
          <w:u w:val="single"/>
          <w:rtl w:val="0"/>
        </w:rPr>
        <w:t xml:space="preserve">einen Ansprechpartner für alle Reinigungs- &amp; Hausmeisterdienstleistungen</w:t>
      </w:r>
      <w:r w:rsidDel="00000000" w:rsidR="00000000" w:rsidRPr="00000000">
        <w:rPr>
          <w:sz w:val="20"/>
          <w:szCs w:val="20"/>
          <w:rtl w:val="0"/>
        </w:rPr>
        <w:t xml:space="preserve"> haben, der - im Fall der Fälle - 24 Stunden am Tag erreichbar 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Unsere Kunden schätzen unseren zuverlässigen und erstklassigen Service seit 15 Jahren:</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Gebäude- &amp; Büroreinigung</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Glas- &amp; Fensterreinigung</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Hausmeisterdienste</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Wartungen</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Garten- &amp; Winterdienste</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Renovierungen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Möchten Sie einen </w:t>
      </w:r>
      <w:r w:rsidDel="00000000" w:rsidR="00000000" w:rsidRPr="00000000">
        <w:rPr>
          <w:sz w:val="20"/>
          <w:szCs w:val="20"/>
          <w:u w:val="single"/>
          <w:rtl w:val="0"/>
        </w:rPr>
        <w:t xml:space="preserve">Komplett-Service</w:t>
      </w:r>
      <w:r w:rsidDel="00000000" w:rsidR="00000000" w:rsidRPr="00000000">
        <w:rPr>
          <w:sz w:val="20"/>
          <w:szCs w:val="20"/>
          <w:rtl w:val="0"/>
        </w:rPr>
        <w:t xml:space="preserve"> von einem zuverlässigen und kompetenten Partner aus einer Hand? Sie kümmern sich um Ihr Geschäft - wir um den Rest!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Ihre Kunden verlangen von Ihnen Top-Leistung zu attraktiven Konditionen. Verlangen Sie dasselbe von Ihrem Reinigungs- &amp; Hausmeisteranbieter! Sprechen Sie uns an, wir machen Ihnen garantiert ein sauberes Angebot: </w:t>
      </w:r>
      <w:r w:rsidDel="00000000" w:rsidR="00000000" w:rsidRPr="00000000">
        <w:rPr>
          <w:b w:val="1"/>
          <w:sz w:val="20"/>
          <w:szCs w:val="20"/>
          <w:rtl w:val="0"/>
        </w:rPr>
        <w:t xml:space="preserve">Professionelle Sauberkeit, die sich für Sie auszahlt.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Testen Sie unseren Reinigungs-&amp; Hausmeisterservice jetzt im Rahmen unserer Sonderaktion „</w:t>
      </w:r>
      <w:r w:rsidDel="00000000" w:rsidR="00000000" w:rsidRPr="00000000">
        <w:rPr>
          <w:b w:val="1"/>
          <w:sz w:val="20"/>
          <w:szCs w:val="20"/>
          <w:rtl w:val="0"/>
        </w:rPr>
        <w:t xml:space="preserve">Saubere Sache</w:t>
      </w:r>
      <w:r w:rsidDel="00000000" w:rsidR="00000000" w:rsidRPr="00000000">
        <w:rPr>
          <w:sz w:val="20"/>
          <w:szCs w:val="20"/>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Wir kommen kostenlos &amp; unverbindlich zu einer Ortsbesichtigung in Ihre Firma und machen Ihnen anschließend ein sauberes Angebot zu attraktiven Konditionen, das Ihnen gefallen wird - </w:t>
      </w:r>
      <w:r w:rsidDel="00000000" w:rsidR="00000000" w:rsidRPr="00000000">
        <w:rPr>
          <w:b w:val="1"/>
          <w:sz w:val="20"/>
          <w:szCs w:val="20"/>
          <w:rtl w:val="0"/>
        </w:rPr>
        <w:t xml:space="preserve">versprochen</w:t>
      </w:r>
      <w:r w:rsidDel="00000000" w:rsidR="00000000" w:rsidRPr="00000000">
        <w:rPr>
          <w:sz w:val="20"/>
          <w:szCs w:val="20"/>
          <w:rtl w:val="0"/>
        </w:rPr>
        <w:t xml:space="preserve">! Gerne berate ich Sie persönlich und freue mich auf Ihren Anruf zur Terminvereinbarung: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0789/123456 </w:t>
      </w:r>
      <w:r w:rsidDel="00000000" w:rsidR="00000000" w:rsidRPr="00000000">
        <w:rPr>
          <w:sz w:val="20"/>
          <w:szCs w:val="20"/>
          <w:rtl w:val="0"/>
        </w:rPr>
        <w:t xml:space="preserve">oder </w:t>
      </w:r>
      <w:r w:rsidDel="00000000" w:rsidR="00000000" w:rsidRPr="00000000">
        <w:rPr>
          <w:b w:val="1"/>
          <w:sz w:val="20"/>
          <w:szCs w:val="20"/>
          <w:rtl w:val="0"/>
        </w:rPr>
        <w:t xml:space="preserve">08901234567 </w:t>
      </w:r>
      <w:r w:rsidDel="00000000" w:rsidR="00000000" w:rsidRPr="00000000">
        <w:rPr>
          <w:sz w:val="20"/>
          <w:szCs w:val="20"/>
          <w:rtl w:val="0"/>
        </w:rPr>
        <w:t xml:space="preserve">(mobil)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Mit freundlichen Grüßen</w:t>
      </w:r>
    </w:p>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sz w:val="20"/>
          <w:szCs w:val="20"/>
          <w:rtl w:val="0"/>
        </w:rPr>
        <w:t xml:space="preserve">Ihr Max Mustermann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PS Nutzen Sie unser kostenloses Wechsel-Angebot „Reinigung- &amp; Hausmeisterservice“ – </w:t>
      </w:r>
    </w:p>
    <w:p w:rsidR="00000000" w:rsidDel="00000000" w:rsidP="00000000" w:rsidRDefault="00000000" w:rsidRPr="00000000">
      <w:pPr>
        <w:contextualSpacing w:val="0"/>
      </w:pPr>
      <w:r w:rsidDel="00000000" w:rsidR="00000000" w:rsidRPr="00000000">
        <w:rPr>
          <w:sz w:val="20"/>
          <w:szCs w:val="20"/>
          <w:rtl w:val="0"/>
        </w:rPr>
        <w:t xml:space="preserve">mit Vor-Ort-Besichtigung: Email-Anfragen: </w:t>
      </w:r>
      <w:r w:rsidDel="00000000" w:rsidR="00000000" w:rsidRPr="00000000">
        <w:rPr>
          <w:sz w:val="20"/>
          <w:szCs w:val="20"/>
          <w:u w:val="single"/>
          <w:rtl w:val="0"/>
        </w:rPr>
        <w:t xml:space="preserve">haumei@ihre-firma.de</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